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8"/>
      </w:tblGrid>
      <w:tr w:rsidR="00000000">
        <w:trPr>
          <w:trHeight w:val="8449"/>
        </w:trPr>
        <w:tc>
          <w:tcPr>
            <w:tcW w:w="10138" w:type="dxa"/>
          </w:tcPr>
          <w:p w:rsidR="00000000" w:rsidRDefault="00703FFD">
            <w:pPr>
              <w:spacing w:line="400" w:lineRule="exact"/>
              <w:ind w:firstLineChars="200" w:firstLine="720"/>
              <w:jc w:val="center"/>
              <w:rPr>
                <w:rFonts w:ascii="標楷體" w:eastAsia="標楷體" w:hAnsi="標楷體" w:hint="eastAsia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設籍人有租賃關係申明書</w:t>
            </w:r>
            <w:r>
              <w:rPr>
                <w:rFonts w:ascii="標楷體" w:eastAsia="標楷體" w:hAnsi="標楷體" w:hint="eastAsia"/>
                <w:sz w:val="24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徵法第</w:t>
            </w:r>
            <w:r>
              <w:rPr>
                <w:rFonts w:ascii="標楷體" w:eastAsia="標楷體" w:hAnsi="標楷體" w:hint="eastAsia"/>
                <w:sz w:val="24"/>
              </w:rPr>
              <w:t>41</w:t>
            </w:r>
            <w:r>
              <w:rPr>
                <w:rFonts w:ascii="標楷體" w:eastAsia="標楷體" w:hAnsi="標楷體" w:hint="eastAsia"/>
                <w:sz w:val="24"/>
              </w:rPr>
              <w:t>條、第</w:t>
            </w:r>
            <w:r>
              <w:rPr>
                <w:rFonts w:ascii="標楷體" w:eastAsia="標楷體" w:hAnsi="標楷體" w:hint="eastAsia"/>
                <w:sz w:val="24"/>
              </w:rPr>
              <w:t>43</w:t>
            </w:r>
            <w:r>
              <w:rPr>
                <w:rFonts w:ascii="標楷體" w:eastAsia="標楷體" w:hAnsi="標楷體" w:hint="eastAsia"/>
                <w:sz w:val="24"/>
              </w:rPr>
              <w:t>條條文）</w:t>
            </w:r>
          </w:p>
          <w:p w:rsidR="00000000" w:rsidRDefault="00703FFD">
            <w:pPr>
              <w:kinsoku w:val="0"/>
              <w:spacing w:afterLines="50" w:line="680" w:lineRule="exact"/>
              <w:ind w:left="11" w:rightChars="-9" w:right="-8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本人及家屬戶籍自民國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日設於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鄰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樓之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房屋，確係向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承租，押金新台幣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元，每月租金新台幣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元，承租日期：自民國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日止，如有不實，願意接受處罰。</w:t>
            </w:r>
          </w:p>
          <w:p w:rsidR="00000000" w:rsidRDefault="00703FFD">
            <w:pPr>
              <w:kinsoku w:val="0"/>
              <w:spacing w:afterLines="50" w:line="420" w:lineRule="exact"/>
              <w:ind w:leftChars="10" w:left="96" w:firstLineChars="160" w:firstLine="448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000000" w:rsidRDefault="00703FFD">
            <w:pPr>
              <w:kinsoku w:val="0"/>
              <w:spacing w:line="480" w:lineRule="exact"/>
              <w:ind w:leftChars="-8" w:left="105" w:hangingChars="65" w:hanging="182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新竹縣政府稅務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分局</w:t>
            </w:r>
          </w:p>
          <w:p w:rsidR="00000000" w:rsidRDefault="00703FFD">
            <w:pPr>
              <w:kinsoku w:val="0"/>
              <w:spacing w:afterLines="50" w:line="480" w:lineRule="exact"/>
              <w:ind w:leftChars="10" w:left="96" w:firstLineChars="595" w:firstLine="166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明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（簽名或蓋章）</w:t>
            </w:r>
          </w:p>
          <w:p w:rsidR="00000000" w:rsidRDefault="00703FFD">
            <w:pPr>
              <w:kinsoku w:val="0"/>
              <w:spacing w:line="600" w:lineRule="exact"/>
              <w:ind w:leftChars="10" w:left="96" w:firstLineChars="320" w:firstLine="1664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000000" w:rsidRDefault="00703FFD">
            <w:pPr>
              <w:kinsoku w:val="0"/>
              <w:spacing w:line="660" w:lineRule="exact"/>
              <w:ind w:leftChars="185" w:left="4212" w:hangingChars="870" w:hanging="2436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址：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2" w:combine="1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1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6" w:combine="1"/>
              </w:rPr>
              <w:t>村里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>鄰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5" w:combine="1"/>
              </w:rPr>
              <w:t>路街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樓之</w:t>
            </w:r>
          </w:p>
          <w:p w:rsidR="00000000" w:rsidRDefault="00703FFD">
            <w:pPr>
              <w:kinsoku w:val="0"/>
              <w:spacing w:afterLines="50" w:line="400" w:lineRule="exact"/>
              <w:ind w:leftChars="10" w:left="96" w:firstLineChars="657" w:firstLine="1682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話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號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000000" w:rsidRDefault="00703FFD">
            <w:pPr>
              <w:kinsoku w:val="0"/>
              <w:spacing w:line="400" w:lineRule="exact"/>
              <w:ind w:leftChars="10" w:left="96" w:firstLineChars="657" w:firstLine="1682"/>
              <w:rPr>
                <w:rFonts w:ascii="標楷體" w:eastAsia="標楷體" w:hAnsi="標楷體" w:hint="eastAsia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明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　　　　年　　　　月　　　　日</w:t>
            </w:r>
          </w:p>
        </w:tc>
      </w:tr>
    </w:tbl>
    <w:p w:rsidR="00000000" w:rsidRDefault="00703FFD">
      <w:pPr>
        <w:spacing w:line="360" w:lineRule="exact"/>
        <w:ind w:left="2786" w:hangingChars="995" w:hanging="278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稅捐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徵法：第</w:t>
      </w:r>
      <w:r>
        <w:rPr>
          <w:rFonts w:ascii="標楷體" w:eastAsia="標楷體" w:hAnsi="標楷體" w:hint="eastAsia"/>
          <w:sz w:val="28"/>
          <w:szCs w:val="28"/>
        </w:rPr>
        <w:t>41</w:t>
      </w:r>
      <w:r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納稅義務人以詐術或其他不正當方法逃漏稅捐者，處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年以下有期徒刑、拘役或科或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科新臺幣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萬元以下罰金。</w:t>
      </w:r>
    </w:p>
    <w:p w:rsidR="00000000" w:rsidRDefault="00703FFD">
      <w:pPr>
        <w:spacing w:line="360" w:lineRule="exact"/>
        <w:ind w:left="2786" w:hangingChars="995" w:hanging="278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43</w:t>
      </w:r>
      <w:r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教唆或幫助犯第</w:t>
      </w:r>
      <w:r>
        <w:rPr>
          <w:rFonts w:ascii="標楷體" w:eastAsia="標楷體" w:hAnsi="標楷體" w:hint="eastAsia"/>
          <w:sz w:val="28"/>
          <w:szCs w:val="28"/>
        </w:rPr>
        <w:t>41</w:t>
      </w:r>
      <w:r>
        <w:rPr>
          <w:rFonts w:ascii="標楷體" w:eastAsia="標楷體" w:hAnsi="標楷體" w:hint="eastAsia"/>
          <w:sz w:val="28"/>
          <w:szCs w:val="28"/>
        </w:rPr>
        <w:t>條或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42</w:t>
      </w:r>
      <w:r>
        <w:rPr>
          <w:rFonts w:ascii="標楷體" w:eastAsia="標楷體" w:hAnsi="標楷體" w:hint="eastAsia"/>
          <w:sz w:val="28"/>
          <w:szCs w:val="28"/>
        </w:rPr>
        <w:t>條之罪者，處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年以下有期徒刑、拘役或科新臺幣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萬元以下罰金。稅務人員、執行業務之律師、會計師或其他合法代理人犯前項之罪者，加重其刑至二分之一。</w:t>
      </w:r>
    </w:p>
    <w:sectPr w:rsidR="00000000">
      <w:pgSz w:w="11906" w:h="16838" w:code="9"/>
      <w:pgMar w:top="1701" w:right="680" w:bottom="1701" w:left="130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FFD"/>
    <w:rsid w:val="0070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設籍人有租賃關係申明書</vt:lpstr>
    </vt:vector>
  </TitlesOfParts>
  <Company>CHUTAX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182</cp:lastModifiedBy>
  <cp:revision>2</cp:revision>
  <cp:lastPrinted>2007-04-03T02:23:00Z</cp:lastPrinted>
  <dcterms:created xsi:type="dcterms:W3CDTF">2019-09-18T06:29:00Z</dcterms:created>
  <dcterms:modified xsi:type="dcterms:W3CDTF">2019-09-18T06:29:00Z</dcterms:modified>
  <cp:category>500,510;400,J70,J71;I00,I60,I6Z</cp:category>
</cp:coreProperties>
</file>