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2F" w:rsidRDefault="00E9692F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w w:val="90"/>
          <w:sz w:val="32"/>
          <w:szCs w:val="32"/>
        </w:rPr>
        <w:t>土地所有權人出售自用住宅用地申請適用土地稅法第34條第5項規定申明書</w:t>
      </w:r>
    </w:p>
    <w:p w:rsidR="00E9692F" w:rsidRDefault="007411E6">
      <w:pPr>
        <w:adjustRightInd w:val="0"/>
        <w:snapToGrid w:val="0"/>
        <w:spacing w:line="460" w:lineRule="exact"/>
        <w:jc w:val="both"/>
        <w:rPr>
          <w:rFonts w:ascii="標楷體" w:eastAsia="標楷體" w:hAnsi="標楷體" w:hint="eastAsia"/>
          <w:color w:val="000000"/>
          <w:szCs w:val="22"/>
        </w:rPr>
      </w:pPr>
      <w:r>
        <w:rPr>
          <w:rFonts w:ascii="標楷體" w:eastAsia="標楷體"/>
          <w:noProof/>
          <w:color w:val="000000"/>
          <w:spacing w:val="-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1876425</wp:posOffset>
                </wp:positionH>
                <wp:positionV relativeFrom="page">
                  <wp:posOffset>3990975</wp:posOffset>
                </wp:positionV>
                <wp:extent cx="219075" cy="7112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92F" w:rsidRDefault="00E9692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401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47.75pt;margin-top:314.25pt;width:17.25pt;height: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I7rg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" o:allowoverlap="f" filled="f" stroked="f">
                <v:textbox inset="0,0,0,0">
                  <w:txbxContent>
                    <w:p w:rsidR="00E9692F" w:rsidRDefault="00E9692F">
                      <w:pPr>
                        <w:rPr>
                          <w:rFonts w:hint="eastAsia"/>
                        </w:rPr>
                      </w:pPr>
                      <w:r>
                        <w:t>401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692F">
        <w:rPr>
          <w:rFonts w:ascii="標楷體" w:eastAsia="標楷體" w:hAnsi="標楷體" w:hint="eastAsia"/>
          <w:color w:val="000000"/>
          <w:sz w:val="26"/>
          <w:szCs w:val="26"/>
        </w:rPr>
        <w:t xml:space="preserve">本人所有  </w:t>
      </w:r>
      <w:r w:rsidR="00E9692F">
        <w:rPr>
          <w:rFonts w:ascii="標楷體" w:eastAsia="標楷體" w:hAnsi="標楷體" w:hint="eastAsia"/>
          <w:color w:val="000000"/>
        </w:rPr>
        <w:t xml:space="preserve">     </w:t>
      </w:r>
      <w:r w:rsidR="00E9692F">
        <w:rPr>
          <w:rFonts w:ascii="標楷體" w:eastAsia="標楷體" w:hAnsi="標楷體" w:hint="eastAsia"/>
          <w:color w:val="000000"/>
          <w:sz w:val="44"/>
          <w:szCs w:val="44"/>
          <w:eastAsianLayout w:id="-512062464" w:combine="1"/>
        </w:rPr>
        <w:t>縣市</w:t>
      </w:r>
      <w:r w:rsidR="00E9692F"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="00E9692F">
        <w:rPr>
          <w:rFonts w:ascii="標楷體" w:eastAsia="標楷體" w:hAnsi="標楷體" w:hint="eastAsia"/>
          <w:color w:val="000000"/>
        </w:rPr>
        <w:t xml:space="preserve">      </w:t>
      </w:r>
      <w:r w:rsidR="00E9692F">
        <w:rPr>
          <w:rFonts w:ascii="標楷體" w:eastAsia="標楷體" w:hAnsi="標楷體"/>
          <w:color w:val="000000"/>
          <w:sz w:val="22"/>
          <w:szCs w:val="22"/>
          <w:shd w:val="pct15" w:color="auto" w:fill="FFFFFF"/>
        </w:rPr>
        <w:fldChar w:fldCharType="begin"/>
      </w:r>
      <w:r w:rsidR="00E9692F">
        <w:rPr>
          <w:rFonts w:ascii="標楷體" w:eastAsia="標楷體" w:hAnsi="標楷體"/>
          <w:color w:val="000000"/>
          <w:sz w:val="22"/>
          <w:szCs w:val="22"/>
          <w:shd w:val="pct15" w:color="auto" w:fill="FFFFFF"/>
        </w:rPr>
        <w:instrText>eq \o(\s\up 6(鄉鎮),\s\do 2(市區))</w:instrText>
      </w:r>
      <w:r w:rsidR="00E9692F">
        <w:rPr>
          <w:rFonts w:ascii="標楷體" w:eastAsia="標楷體" w:hAnsi="標楷體"/>
          <w:color w:val="000000"/>
          <w:sz w:val="22"/>
          <w:szCs w:val="22"/>
          <w:shd w:val="pct15" w:color="auto" w:fill="FFFFFF"/>
        </w:rPr>
        <w:fldChar w:fldCharType="end"/>
      </w:r>
      <w:r w:rsidR="00E9692F">
        <w:rPr>
          <w:rFonts w:ascii="標楷體" w:eastAsia="標楷體" w:hAnsi="標楷體" w:hint="eastAsia"/>
          <w:color w:val="000000"/>
        </w:rPr>
        <w:t xml:space="preserve">     </w:t>
      </w:r>
      <w:r w:rsidR="00E9692F">
        <w:rPr>
          <w:rFonts w:ascii="標楷體" w:eastAsia="標楷體" w:hAnsi="標楷體" w:hint="eastAsia"/>
          <w:color w:val="000000"/>
          <w:sz w:val="26"/>
          <w:szCs w:val="26"/>
        </w:rPr>
        <w:t xml:space="preserve"> 段     小段           地號等   筆</w:t>
      </w:r>
      <w:r w:rsidR="00E9692F">
        <w:rPr>
          <w:rFonts w:ascii="標楷體" w:eastAsia="標楷體" w:hAnsi="標楷體" w:hint="eastAsia"/>
          <w:color w:val="000000"/>
          <w:w w:val="90"/>
        </w:rPr>
        <w:t>自用住宅用地</w:t>
      </w:r>
      <w:r w:rsidR="00E9692F">
        <w:rPr>
          <w:rFonts w:ascii="標楷體" w:eastAsia="標楷體" w:hAnsi="標楷體" w:hint="eastAsia"/>
          <w:color w:val="000000"/>
          <w:sz w:val="26"/>
          <w:szCs w:val="26"/>
        </w:rPr>
        <w:t xml:space="preserve">(地上建物門牌：       </w:t>
      </w:r>
      <w:r w:rsidR="00E9692F">
        <w:rPr>
          <w:rFonts w:ascii="標楷體" w:eastAsia="標楷體" w:hAnsi="標楷體"/>
          <w:color w:val="000000"/>
          <w:sz w:val="22"/>
          <w:szCs w:val="22"/>
        </w:rPr>
        <w:fldChar w:fldCharType="begin"/>
      </w:r>
      <w:r w:rsidR="00E9692F">
        <w:rPr>
          <w:rFonts w:ascii="標楷體" w:eastAsia="標楷體" w:hAnsi="標楷體"/>
          <w:color w:val="000000"/>
          <w:sz w:val="22"/>
          <w:szCs w:val="22"/>
        </w:rPr>
        <w:instrText>eq \o(\s\up 8(鄉鎮),\s\do 3(市區))</w:instrText>
      </w:r>
      <w:r w:rsidR="00E9692F">
        <w:rPr>
          <w:rFonts w:ascii="標楷體" w:eastAsia="標楷體" w:hAnsi="標楷體"/>
          <w:color w:val="000000"/>
          <w:sz w:val="22"/>
          <w:szCs w:val="22"/>
        </w:rPr>
        <w:fldChar w:fldCharType="end"/>
      </w:r>
      <w:r w:rsidR="00E9692F">
        <w:rPr>
          <w:rFonts w:ascii="標楷體" w:eastAsia="標楷體" w:hAnsi="標楷體" w:hint="eastAsia"/>
          <w:color w:val="000000"/>
          <w:sz w:val="20"/>
        </w:rPr>
        <w:t xml:space="preserve">       </w:t>
      </w:r>
      <w:r w:rsidR="00E9692F">
        <w:rPr>
          <w:rFonts w:ascii="標楷體" w:eastAsia="標楷體" w:hAnsi="標楷體" w:hint="eastAsia"/>
          <w:color w:val="000000"/>
          <w:sz w:val="44"/>
          <w:szCs w:val="44"/>
          <w:eastAsianLayout w:id="-512049152" w:combine="1"/>
        </w:rPr>
        <w:t>村里</w:t>
      </w:r>
      <w:r w:rsidR="00E9692F">
        <w:rPr>
          <w:rFonts w:ascii="標楷體" w:eastAsia="標楷體" w:hAnsi="標楷體" w:hint="eastAsia"/>
          <w:color w:val="000000"/>
          <w:sz w:val="26"/>
          <w:szCs w:val="26"/>
        </w:rPr>
        <w:t xml:space="preserve">     鄰        </w:t>
      </w:r>
      <w:r w:rsidR="00E9692F">
        <w:rPr>
          <w:rFonts w:ascii="標楷體" w:eastAsia="標楷體" w:hAnsi="標楷體" w:hint="eastAsia"/>
          <w:color w:val="000000"/>
          <w:sz w:val="44"/>
          <w:szCs w:val="44"/>
          <w:eastAsianLayout w:id="-512048896" w:combine="1"/>
        </w:rPr>
        <w:t>路街</w:t>
      </w:r>
      <w:r w:rsidR="00E9692F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E9692F">
        <w:rPr>
          <w:rFonts w:ascii="標楷體" w:eastAsia="標楷體" w:hAnsi="標楷體" w:hint="eastAsia"/>
          <w:color w:val="000000"/>
        </w:rPr>
        <w:t xml:space="preserve"> </w:t>
      </w:r>
      <w:r w:rsidR="00E9692F">
        <w:rPr>
          <w:rFonts w:ascii="標楷體" w:eastAsia="標楷體" w:hint="eastAsia"/>
          <w:color w:val="000000"/>
          <w:spacing w:val="-16"/>
          <w:w w:val="120"/>
          <w:sz w:val="26"/>
          <w:szCs w:val="26"/>
        </w:rPr>
        <w:t>段   巷   弄  號  樓之      )於   年    月     日出售</w:t>
      </w:r>
      <w:r>
        <w:rPr>
          <w:rFonts w:ascii="標楷體" w:eastAsia="標楷體" w:hAnsi="標楷體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1876425</wp:posOffset>
                </wp:positionH>
                <wp:positionV relativeFrom="page">
                  <wp:posOffset>3990975</wp:posOffset>
                </wp:positionV>
                <wp:extent cx="219075" cy="711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92F" w:rsidRDefault="00E9692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401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7.75pt;margin-top:314.25pt;width:17.25pt;height:5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HTrwIAAK4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" o:allowoverlap="f" filled="f" stroked="f">
                <v:textbox inset="0,0,0,0">
                  <w:txbxContent>
                    <w:p w:rsidR="00E9692F" w:rsidRDefault="00E9692F">
                      <w:pPr>
                        <w:rPr>
                          <w:rFonts w:hint="eastAsia"/>
                        </w:rPr>
                      </w:pPr>
                      <w:r>
                        <w:t>401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692F">
        <w:rPr>
          <w:rFonts w:ascii="標楷體" w:eastAsia="標楷體" w:hint="eastAsia"/>
          <w:color w:val="000000"/>
          <w:spacing w:val="-16"/>
          <w:w w:val="120"/>
          <w:sz w:val="26"/>
          <w:szCs w:val="26"/>
        </w:rPr>
        <w:t>，</w:t>
      </w:r>
      <w:r w:rsidR="00E9692F">
        <w:rPr>
          <w:rFonts w:ascii="標楷體" w:eastAsia="標楷體" w:hAnsi="標楷體" w:hint="eastAsia"/>
          <w:color w:val="000000"/>
          <w:szCs w:val="22"/>
        </w:rPr>
        <w:t>確符合下列各款規定。</w:t>
      </w:r>
    </w:p>
    <w:p w:rsidR="00E9692F" w:rsidRDefault="00E9692F">
      <w:pPr>
        <w:adjustRightInd w:val="0"/>
        <w:snapToGrid w:val="0"/>
        <w:spacing w:line="320" w:lineRule="exact"/>
        <w:ind w:left="240" w:hangingChars="100" w:hanging="240"/>
        <w:jc w:val="both"/>
        <w:rPr>
          <w:rFonts w:ascii="標楷體" w:eastAsia="標楷體" w:hAnsi="標楷體" w:hint="eastAsia"/>
          <w:color w:val="000000"/>
          <w:szCs w:val="22"/>
        </w:rPr>
      </w:pPr>
      <w:r>
        <w:rPr>
          <w:rFonts w:ascii="標楷體" w:eastAsia="標楷體" w:hAnsi="標楷體" w:hint="eastAsia"/>
          <w:color w:val="000000"/>
          <w:szCs w:val="22"/>
        </w:rPr>
        <w:t>□</w:t>
      </w:r>
      <w:r>
        <w:rPr>
          <w:rFonts w:ascii="標楷體" w:eastAsia="標楷體" w:hAnsi="標楷體" w:hint="eastAsia"/>
          <w:color w:val="000000"/>
          <w:w w:val="90"/>
          <w:sz w:val="26"/>
          <w:szCs w:val="26"/>
        </w:rPr>
        <w:t>本人之前出售之自用住宅用地曾依土地稅法第34條第1項至第4項（一生一次）規定按自用住宅用地稅率課徵土地增值稅。</w:t>
      </w:r>
    </w:p>
    <w:p w:rsidR="00E9692F" w:rsidRDefault="00E9692F">
      <w:pPr>
        <w:adjustRightInd w:val="0"/>
        <w:snapToGrid w:val="0"/>
        <w:spacing w:line="320" w:lineRule="exact"/>
        <w:ind w:left="260" w:hangingChars="100" w:hanging="260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□出售時本人與配偶及未成年子女，無本自用住宅以外房屋(含未辦保存登記及信託移轉之房屋)。</w:t>
      </w:r>
    </w:p>
    <w:p w:rsidR="00E9692F" w:rsidRDefault="00E9692F">
      <w:pPr>
        <w:adjustRightInd w:val="0"/>
        <w:snapToGrid w:val="0"/>
        <w:spacing w:line="320" w:lineRule="exact"/>
        <w:ind w:left="260" w:hangingChars="100" w:hanging="260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>出售前</w:t>
      </w:r>
      <w:r>
        <w:rPr>
          <w:rFonts w:ascii="標楷體" w:eastAsia="標楷體" w:hAnsi="標楷體" w:hint="eastAsia"/>
          <w:color w:val="000000"/>
          <w:sz w:val="26"/>
          <w:szCs w:val="26"/>
        </w:rPr>
        <w:t>本人</w:t>
      </w:r>
      <w:r>
        <w:rPr>
          <w:rFonts w:ascii="標楷體" w:eastAsia="標楷體" w:hAnsi="標楷體" w:hint="eastAsia"/>
          <w:color w:val="000000"/>
          <w:szCs w:val="24"/>
        </w:rPr>
        <w:t>持有該土地6年以上。</w:t>
      </w:r>
    </w:p>
    <w:p w:rsidR="00E9692F" w:rsidRDefault="00E9692F">
      <w:pPr>
        <w:adjustRightInd w:val="0"/>
        <w:snapToGrid w:val="0"/>
        <w:spacing w:line="320" w:lineRule="exact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□出售前本人或配偶、未成年子女在本地設有戶籍且持有本自用住宅連續滿6年。</w:t>
      </w:r>
    </w:p>
    <w:p w:rsidR="00E9692F" w:rsidRDefault="00E9692F">
      <w:pPr>
        <w:kinsoku w:val="0"/>
        <w:spacing w:line="320" w:lineRule="exact"/>
        <w:ind w:leftChars="120" w:left="288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出售前5年內：</w:t>
      </w:r>
    </w:p>
    <w:p w:rsidR="00E9692F" w:rsidRDefault="00E9692F">
      <w:pPr>
        <w:adjustRightInd w:val="0"/>
        <w:snapToGrid w:val="0"/>
        <w:ind w:leftChars="230" w:left="552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□無他人設立戶籍，□無出租或供營業情事。</w:t>
      </w:r>
    </w:p>
    <w:p w:rsidR="00E9692F" w:rsidRDefault="00E9692F">
      <w:pPr>
        <w:adjustRightInd w:val="0"/>
        <w:snapToGrid w:val="0"/>
        <w:ind w:leftChars="1200" w:left="2880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□有部分出租或部分供本人、他人營業使用情形：</w:t>
      </w:r>
    </w:p>
    <w:p w:rsidR="00E9692F" w:rsidRDefault="00E9692F">
      <w:pPr>
        <w:adjustRightInd w:val="0"/>
        <w:snapToGrid w:val="0"/>
        <w:ind w:leftChars="1380" w:left="3312"/>
        <w:jc w:val="both"/>
        <w:rPr>
          <w:rFonts w:ascii="標楷體" w:eastAsia="標楷體" w:hAnsi="標楷體" w:hint="eastAsia"/>
          <w:color w:val="000000"/>
          <w:spacing w:val="-16"/>
          <w:sz w:val="26"/>
          <w:szCs w:val="26"/>
        </w:rPr>
      </w:pPr>
      <w:r>
        <w:rPr>
          <w:rFonts w:ascii="標楷體" w:eastAsia="標楷體" w:hAnsi="標楷體" w:hint="eastAsia"/>
          <w:color w:val="000000"/>
          <w:spacing w:val="-16"/>
          <w:sz w:val="26"/>
          <w:szCs w:val="26"/>
        </w:rPr>
        <w:t>出租使用：第    層 面積  　　    平方公尺</w:t>
      </w:r>
    </w:p>
    <w:p w:rsidR="00E9692F" w:rsidRDefault="00E9692F">
      <w:pPr>
        <w:adjustRightInd w:val="0"/>
        <w:snapToGrid w:val="0"/>
        <w:ind w:leftChars="1380" w:left="3312"/>
        <w:jc w:val="both"/>
        <w:rPr>
          <w:rFonts w:ascii="標楷體" w:eastAsia="標楷體" w:hAnsi="標楷體" w:hint="eastAsia"/>
          <w:color w:val="000000"/>
          <w:spacing w:val="-16"/>
          <w:sz w:val="26"/>
          <w:szCs w:val="26"/>
        </w:rPr>
      </w:pPr>
      <w:r>
        <w:rPr>
          <w:rFonts w:ascii="標楷體" w:eastAsia="標楷體" w:hAnsi="標楷體" w:hint="eastAsia"/>
          <w:color w:val="000000"/>
          <w:spacing w:val="-16"/>
          <w:sz w:val="26"/>
          <w:szCs w:val="26"/>
        </w:rPr>
        <w:t>營業使用：第    層 面積  　　    平方公尺</w:t>
      </w:r>
    </w:p>
    <w:p w:rsidR="00E9692F" w:rsidRDefault="00E9692F">
      <w:pPr>
        <w:adjustRightInd w:val="0"/>
        <w:snapToGrid w:val="0"/>
        <w:ind w:leftChars="230" w:left="552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□有本人、配偶、直系親屬、3親等內以外之他人設立戶籍。</w:t>
      </w:r>
    </w:p>
    <w:p w:rsidR="00E9692F" w:rsidRDefault="00E9692F">
      <w:pPr>
        <w:adjustRightInd w:val="0"/>
        <w:snapToGrid w:val="0"/>
        <w:ind w:leftChars="1200" w:left="2880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□無出租或供營業情事。（另檢附設籍人無租賃關係申明書）</w:t>
      </w:r>
    </w:p>
    <w:p w:rsidR="00E9692F" w:rsidRDefault="00E9692F">
      <w:pPr>
        <w:adjustRightInd w:val="0"/>
        <w:snapToGrid w:val="0"/>
        <w:ind w:leftChars="1200" w:left="2880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□有部分出租或部分供本人、他人營業使用情形：</w:t>
      </w:r>
    </w:p>
    <w:p w:rsidR="00E9692F" w:rsidRDefault="00E9692F">
      <w:pPr>
        <w:adjustRightInd w:val="0"/>
        <w:snapToGrid w:val="0"/>
        <w:ind w:leftChars="1380" w:left="3312"/>
        <w:jc w:val="both"/>
        <w:rPr>
          <w:rFonts w:ascii="標楷體" w:eastAsia="標楷體" w:hAnsi="標楷體" w:hint="eastAsia"/>
          <w:color w:val="000000"/>
          <w:spacing w:val="-16"/>
          <w:sz w:val="26"/>
          <w:szCs w:val="26"/>
        </w:rPr>
      </w:pPr>
      <w:r>
        <w:rPr>
          <w:rFonts w:ascii="標楷體" w:eastAsia="標楷體" w:hAnsi="標楷體" w:hint="eastAsia"/>
          <w:color w:val="000000"/>
          <w:spacing w:val="-16"/>
          <w:sz w:val="26"/>
          <w:szCs w:val="26"/>
        </w:rPr>
        <w:t>出租使用：第    層 面積  　　     平方公尺</w:t>
      </w:r>
    </w:p>
    <w:p w:rsidR="00E9692F" w:rsidRDefault="00E9692F">
      <w:pPr>
        <w:adjustRightInd w:val="0"/>
        <w:snapToGrid w:val="0"/>
        <w:ind w:leftChars="1380" w:left="3312"/>
        <w:jc w:val="both"/>
        <w:rPr>
          <w:rFonts w:ascii="標楷體" w:eastAsia="標楷體" w:hAnsi="標楷體" w:hint="eastAsia"/>
          <w:color w:val="000000"/>
          <w:spacing w:val="-16"/>
          <w:sz w:val="26"/>
          <w:szCs w:val="26"/>
        </w:rPr>
      </w:pPr>
      <w:r>
        <w:rPr>
          <w:rFonts w:ascii="標楷體" w:eastAsia="標楷體" w:hAnsi="標楷體" w:hint="eastAsia"/>
          <w:color w:val="000000"/>
          <w:spacing w:val="-16"/>
          <w:sz w:val="26"/>
          <w:szCs w:val="26"/>
        </w:rPr>
        <w:t>營業使用：第    層 面積  　　     平方公尺</w:t>
      </w:r>
    </w:p>
    <w:p w:rsidR="00E9692F" w:rsidRDefault="00E9692F">
      <w:pPr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本人之配偶、未成年子女資料如下： </w:t>
      </w:r>
    </w:p>
    <w:tbl>
      <w:tblPr>
        <w:tblW w:w="1026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4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827"/>
        <w:gridCol w:w="4140"/>
      </w:tblGrid>
      <w:tr w:rsidR="00E9692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80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  <w:t>項目</w:t>
            </w:r>
          </w:p>
        </w:tc>
        <w:tc>
          <w:tcPr>
            <w:tcW w:w="1473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  <w:t>姓名</w:t>
            </w:r>
          </w:p>
        </w:tc>
        <w:tc>
          <w:tcPr>
            <w:tcW w:w="2740" w:type="dxa"/>
            <w:gridSpan w:val="10"/>
            <w:vAlign w:val="center"/>
          </w:tcPr>
          <w:p w:rsidR="00E9692F" w:rsidRDefault="00E9692F">
            <w:pPr>
              <w:spacing w:line="21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  <w:t>國民身分證</w:t>
            </w:r>
          </w:p>
          <w:p w:rsidR="00E9692F" w:rsidRDefault="00E9692F">
            <w:pPr>
              <w:spacing w:line="21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  <w:t>統一編號</w:t>
            </w:r>
          </w:p>
        </w:tc>
        <w:tc>
          <w:tcPr>
            <w:tcW w:w="827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  <w:t>出生</w:t>
            </w:r>
          </w:p>
          <w:p w:rsidR="00E9692F" w:rsidRDefault="00E9692F">
            <w:pPr>
              <w:spacing w:line="21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  <w:t>年月日</w:t>
            </w:r>
          </w:p>
        </w:tc>
        <w:tc>
          <w:tcPr>
            <w:tcW w:w="4140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  <w:t>戶籍地址（包括村里別）</w:t>
            </w:r>
          </w:p>
        </w:tc>
      </w:tr>
      <w:tr w:rsidR="00E9692F">
        <w:tblPrEx>
          <w:tblCellMar>
            <w:top w:w="0" w:type="dxa"/>
            <w:bottom w:w="0" w:type="dxa"/>
          </w:tblCellMar>
        </w:tblPrEx>
        <w:trPr>
          <w:cantSplit/>
          <w:trHeight w:hRule="exact" w:val="733"/>
        </w:trPr>
        <w:tc>
          <w:tcPr>
            <w:tcW w:w="1080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  <w:t>配偶</w:t>
            </w:r>
          </w:p>
        </w:tc>
        <w:tc>
          <w:tcPr>
            <w:tcW w:w="1473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827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4140" w:type="dxa"/>
            <w:vAlign w:val="center"/>
          </w:tcPr>
          <w:p w:rsidR="00E9692F" w:rsidRDefault="00E9692F">
            <w:pPr>
              <w:spacing w:line="210" w:lineRule="exact"/>
              <w:ind w:leftChars="196" w:left="470" w:right="57"/>
              <w:jc w:val="both"/>
              <w:rPr>
                <w:rFonts w:ascii="標楷體" w:eastAsia="標楷體" w:hint="eastAsia"/>
                <w:color w:val="000000"/>
                <w:spacing w:val="-16"/>
                <w:w w:val="120"/>
                <w:sz w:val="20"/>
              </w:rPr>
            </w:pPr>
            <w:r>
              <w:rPr>
                <w:rFonts w:ascii="標楷體" w:eastAsia="標楷體" w:hint="eastAsia"/>
                <w:color w:val="000000"/>
                <w:spacing w:val="-16"/>
                <w:w w:val="120"/>
                <w:sz w:val="20"/>
              </w:rPr>
              <w:t>縣(市)　　鄉(鎮市區)　　村(里)　  路(街)　段　 巷  弄　　號　 樓之</w:t>
            </w:r>
          </w:p>
        </w:tc>
      </w:tr>
      <w:tr w:rsidR="00E9692F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1080" w:type="dxa"/>
            <w:vMerge w:val="restart"/>
            <w:vAlign w:val="center"/>
          </w:tcPr>
          <w:p w:rsidR="00E9692F" w:rsidRDefault="00E9692F">
            <w:pPr>
              <w:spacing w:line="210" w:lineRule="exact"/>
              <w:ind w:left="57" w:right="57"/>
              <w:jc w:val="center"/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  <w:t>未成年</w:t>
            </w:r>
          </w:p>
          <w:p w:rsidR="00E9692F" w:rsidRDefault="00E9692F">
            <w:pPr>
              <w:spacing w:line="210" w:lineRule="exact"/>
              <w:ind w:left="57" w:right="57"/>
              <w:jc w:val="center"/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pacing w:val="-16"/>
                <w:sz w:val="22"/>
                <w:szCs w:val="22"/>
              </w:rPr>
              <w:t>子  女</w:t>
            </w:r>
          </w:p>
        </w:tc>
        <w:tc>
          <w:tcPr>
            <w:tcW w:w="1473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827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4140" w:type="dxa"/>
            <w:vAlign w:val="center"/>
          </w:tcPr>
          <w:p w:rsidR="00E9692F" w:rsidRDefault="00E9692F">
            <w:pPr>
              <w:spacing w:line="210" w:lineRule="exact"/>
              <w:ind w:leftChars="196" w:left="470" w:right="57"/>
              <w:jc w:val="both"/>
              <w:rPr>
                <w:rFonts w:ascii="標楷體" w:eastAsia="標楷體" w:hint="eastAsia"/>
                <w:color w:val="000000"/>
                <w:spacing w:val="-16"/>
                <w:w w:val="120"/>
                <w:sz w:val="20"/>
              </w:rPr>
            </w:pPr>
            <w:r>
              <w:rPr>
                <w:rFonts w:ascii="標楷體" w:eastAsia="標楷體" w:hint="eastAsia"/>
                <w:color w:val="000000"/>
                <w:spacing w:val="-16"/>
                <w:w w:val="120"/>
                <w:sz w:val="20"/>
              </w:rPr>
              <w:t>縣(市)　　鄉(鎮市區)　　村(里)　  路(街)　段　 巷  弄　　號　 樓之</w:t>
            </w:r>
          </w:p>
        </w:tc>
      </w:tr>
      <w:tr w:rsidR="00E9692F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80" w:type="dxa"/>
            <w:vMerge/>
            <w:vAlign w:val="center"/>
          </w:tcPr>
          <w:p w:rsidR="00E9692F" w:rsidRDefault="00E9692F">
            <w:pPr>
              <w:spacing w:line="21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pacing w:val="-16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827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4140" w:type="dxa"/>
            <w:vAlign w:val="center"/>
          </w:tcPr>
          <w:p w:rsidR="00E9692F" w:rsidRDefault="00E9692F">
            <w:pPr>
              <w:spacing w:line="210" w:lineRule="exact"/>
              <w:ind w:leftChars="196" w:left="470" w:right="57"/>
              <w:jc w:val="both"/>
              <w:rPr>
                <w:rFonts w:ascii="標楷體" w:eastAsia="標楷體" w:hint="eastAsia"/>
                <w:color w:val="000000"/>
                <w:spacing w:val="-16"/>
                <w:w w:val="120"/>
                <w:sz w:val="20"/>
              </w:rPr>
            </w:pPr>
            <w:r>
              <w:rPr>
                <w:rFonts w:ascii="標楷體" w:eastAsia="標楷體" w:hint="eastAsia"/>
                <w:color w:val="000000"/>
                <w:spacing w:val="-16"/>
                <w:w w:val="120"/>
                <w:sz w:val="20"/>
              </w:rPr>
              <w:t>縣(市)　　鄉(鎮市區)　　村(里)　  路(街)　段　 巷  弄　　號　 樓之</w:t>
            </w:r>
          </w:p>
        </w:tc>
      </w:tr>
      <w:tr w:rsidR="00E9692F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1080" w:type="dxa"/>
            <w:vMerge/>
            <w:vAlign w:val="center"/>
          </w:tcPr>
          <w:p w:rsidR="00E9692F" w:rsidRDefault="00E9692F">
            <w:pPr>
              <w:spacing w:line="21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1473" w:type="dxa"/>
            <w:tcBorders>
              <w:bottom w:val="single" w:sz="6" w:space="0" w:color="auto"/>
            </w:tcBorders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827" w:type="dxa"/>
            <w:tcBorders>
              <w:bottom w:val="single" w:sz="6" w:space="0" w:color="auto"/>
            </w:tcBorders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center"/>
          </w:tcPr>
          <w:p w:rsidR="00E9692F" w:rsidRDefault="00E9692F">
            <w:pPr>
              <w:spacing w:line="210" w:lineRule="exact"/>
              <w:ind w:leftChars="196" w:left="470" w:right="57"/>
              <w:jc w:val="both"/>
              <w:rPr>
                <w:rFonts w:ascii="標楷體" w:eastAsia="標楷體" w:hint="eastAsia"/>
                <w:color w:val="000000"/>
                <w:spacing w:val="-16"/>
                <w:w w:val="120"/>
                <w:sz w:val="20"/>
              </w:rPr>
            </w:pPr>
            <w:r>
              <w:rPr>
                <w:rFonts w:ascii="標楷體" w:eastAsia="標楷體" w:hint="eastAsia"/>
                <w:color w:val="000000"/>
                <w:spacing w:val="-16"/>
                <w:w w:val="120"/>
                <w:sz w:val="20"/>
              </w:rPr>
              <w:t>縣(市)　　鄉(鎮市區)　　村(里)　  路(街)　段　 巷  弄　　號　 樓之</w:t>
            </w:r>
          </w:p>
        </w:tc>
      </w:tr>
      <w:tr w:rsidR="00E9692F">
        <w:tblPrEx>
          <w:tblCellMar>
            <w:top w:w="0" w:type="dxa"/>
            <w:bottom w:w="0" w:type="dxa"/>
          </w:tblCellMar>
        </w:tblPrEx>
        <w:trPr>
          <w:cantSplit/>
          <w:trHeight w:hRule="exact" w:val="803"/>
        </w:trPr>
        <w:tc>
          <w:tcPr>
            <w:tcW w:w="1080" w:type="dxa"/>
            <w:vMerge/>
            <w:vAlign w:val="center"/>
          </w:tcPr>
          <w:p w:rsidR="00E9692F" w:rsidRDefault="00E9692F">
            <w:pPr>
              <w:spacing w:line="21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1473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274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827" w:type="dxa"/>
            <w:vAlign w:val="center"/>
          </w:tcPr>
          <w:p w:rsidR="00E9692F" w:rsidRDefault="00E9692F">
            <w:pPr>
              <w:spacing w:line="210" w:lineRule="exact"/>
              <w:ind w:left="57" w:right="57"/>
              <w:jc w:val="both"/>
              <w:rPr>
                <w:rFonts w:ascii="標楷體" w:eastAsia="標楷體" w:hint="eastAsia"/>
                <w:color w:val="000000"/>
                <w:spacing w:val="-16"/>
              </w:rPr>
            </w:pPr>
          </w:p>
        </w:tc>
        <w:tc>
          <w:tcPr>
            <w:tcW w:w="4140" w:type="dxa"/>
            <w:vAlign w:val="center"/>
          </w:tcPr>
          <w:p w:rsidR="00E9692F" w:rsidRDefault="00E9692F">
            <w:pPr>
              <w:spacing w:line="210" w:lineRule="exact"/>
              <w:ind w:leftChars="196" w:left="470" w:right="57"/>
              <w:jc w:val="both"/>
              <w:rPr>
                <w:rFonts w:ascii="標楷體" w:eastAsia="標楷體" w:hint="eastAsia"/>
                <w:color w:val="000000"/>
                <w:spacing w:val="-16"/>
                <w:w w:val="120"/>
                <w:sz w:val="20"/>
              </w:rPr>
            </w:pPr>
            <w:r>
              <w:rPr>
                <w:rFonts w:ascii="標楷體" w:eastAsia="標楷體" w:hint="eastAsia"/>
                <w:color w:val="000000"/>
                <w:spacing w:val="-16"/>
                <w:w w:val="120"/>
                <w:sz w:val="20"/>
              </w:rPr>
              <w:t>縣(市)　　鄉(鎮市區)　　村(里)　  路(街)　段　 巷  弄　　號　 樓之</w:t>
            </w:r>
          </w:p>
        </w:tc>
      </w:tr>
    </w:tbl>
    <w:p w:rsidR="00E9692F" w:rsidRDefault="00E9692F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以上</w:t>
      </w:r>
      <w:r>
        <w:rPr>
          <w:rFonts w:ascii="標楷體" w:eastAsia="標楷體" w:hAnsi="標楷體" w:hint="eastAsia"/>
          <w:b/>
          <w:color w:val="000000"/>
          <w:spacing w:val="-16"/>
          <w:sz w:val="28"/>
          <w:szCs w:val="28"/>
        </w:rPr>
        <w:t>申明及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填寫資料均屬實無缺漏，如有不實，願依稅捐稽徵法第</w:t>
      </w:r>
      <w:r>
        <w:rPr>
          <w:rFonts w:ascii="標楷體" w:eastAsia="標楷體" w:hAnsi="標楷體"/>
          <w:b/>
          <w:color w:val="000000"/>
          <w:sz w:val="28"/>
          <w:szCs w:val="28"/>
        </w:rPr>
        <w:t>41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條規定接受處罰及補繳稅款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9692F" w:rsidRDefault="00E9692F">
      <w:pPr>
        <w:spacing w:beforeLines="30" w:before="108" w:line="36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此致         </w:t>
      </w:r>
    </w:p>
    <w:p w:rsidR="00E9692F" w:rsidRDefault="00E9692F">
      <w:pPr>
        <w:spacing w:beforeLines="50" w:before="180" w:line="360" w:lineRule="exact"/>
        <w:ind w:firstLineChars="200" w:firstLine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新竹縣政府稅</w:t>
      </w:r>
      <w:r w:rsidR="00900E99">
        <w:rPr>
          <w:rFonts w:ascii="標楷體" w:eastAsia="標楷體" w:hAnsi="標楷體" w:hint="eastAsia"/>
          <w:color w:val="000000"/>
        </w:rPr>
        <w:t>務</w:t>
      </w:r>
      <w:r>
        <w:rPr>
          <w:rFonts w:ascii="標楷體" w:eastAsia="標楷體" w:hAnsi="標楷體" w:hint="eastAsia"/>
          <w:color w:val="000000"/>
        </w:rPr>
        <w:t>局       分局</w:t>
      </w:r>
    </w:p>
    <w:p w:rsidR="00E9692F" w:rsidRDefault="00E9692F">
      <w:pPr>
        <w:spacing w:line="400" w:lineRule="exact"/>
        <w:ind w:firstLineChars="1300" w:firstLine="2704"/>
        <w:jc w:val="both"/>
        <w:rPr>
          <w:rFonts w:ascii="標楷體" w:eastAsia="標楷體" w:hint="eastAsia"/>
          <w:color w:val="000000"/>
          <w:spacing w:val="-16"/>
          <w:szCs w:val="24"/>
        </w:rPr>
      </w:pPr>
      <w:r>
        <w:rPr>
          <w:rFonts w:ascii="標楷體" w:eastAsia="標楷體" w:hint="eastAsia"/>
          <w:color w:val="000000"/>
          <w:spacing w:val="-16"/>
          <w:szCs w:val="24"/>
        </w:rPr>
        <w:t>土地所有權人姓名：　　　　                          （簽名或蓋章）</w:t>
      </w:r>
    </w:p>
    <w:p w:rsidR="00E9692F" w:rsidRDefault="00E9692F">
      <w:pPr>
        <w:spacing w:line="400" w:lineRule="exact"/>
        <w:jc w:val="both"/>
        <w:rPr>
          <w:rFonts w:ascii="標楷體" w:eastAsia="標楷體" w:hint="eastAsia"/>
          <w:color w:val="000000"/>
          <w:spacing w:val="-16"/>
          <w:sz w:val="28"/>
        </w:rPr>
      </w:pPr>
      <w:r>
        <w:rPr>
          <w:rFonts w:ascii="標楷體" w:eastAsia="標楷體" w:hint="eastAsia"/>
          <w:color w:val="000000"/>
          <w:spacing w:val="-16"/>
          <w:szCs w:val="24"/>
        </w:rPr>
        <w:t xml:space="preserve">　　　　　                   國民身分證統一編號：</w:t>
      </w:r>
    </w:p>
    <w:p w:rsidR="00E9692F" w:rsidRDefault="00E9692F">
      <w:pPr>
        <w:spacing w:line="400" w:lineRule="exact"/>
        <w:jc w:val="both"/>
        <w:rPr>
          <w:rFonts w:ascii="標楷體" w:eastAsia="標楷體" w:hint="eastAsia"/>
          <w:color w:val="000000"/>
          <w:spacing w:val="-16"/>
          <w:szCs w:val="24"/>
        </w:rPr>
      </w:pPr>
      <w:r>
        <w:rPr>
          <w:rFonts w:ascii="標楷體" w:eastAsia="標楷體" w:hint="eastAsia"/>
          <w:color w:val="000000"/>
          <w:spacing w:val="-16"/>
          <w:sz w:val="28"/>
        </w:rPr>
        <w:t xml:space="preserve">　　　　　　　　　　  </w:t>
      </w:r>
      <w:r>
        <w:rPr>
          <w:rFonts w:ascii="標楷體" w:eastAsia="標楷體" w:hint="eastAsia"/>
          <w:color w:val="000000"/>
          <w:spacing w:val="-16"/>
          <w:szCs w:val="24"/>
        </w:rPr>
        <w:t>連絡電話：</w:t>
      </w:r>
    </w:p>
    <w:p w:rsidR="00E9692F" w:rsidRDefault="00E9692F">
      <w:pPr>
        <w:ind w:left="540"/>
        <w:rPr>
          <w:rFonts w:hint="eastAsia"/>
          <w:color w:val="000000"/>
        </w:rPr>
      </w:pPr>
    </w:p>
    <w:p w:rsidR="00E9692F" w:rsidRDefault="00E9692F">
      <w:pPr>
        <w:jc w:val="right"/>
        <w:rPr>
          <w:rFonts w:hint="eastAsia"/>
        </w:rPr>
      </w:pPr>
      <w:r>
        <w:rPr>
          <w:rFonts w:ascii="標楷體" w:eastAsia="標楷體" w:hAnsi="標楷體" w:hint="eastAsia"/>
          <w:color w:val="000000"/>
        </w:rPr>
        <w:t xml:space="preserve">申 明 日 期  中華民國               年          月   </w:t>
      </w:r>
      <w:r>
        <w:rPr>
          <w:rFonts w:ascii="標楷體" w:eastAsia="標楷體" w:hAnsi="標楷體" w:hint="eastAsia"/>
        </w:rPr>
        <w:t xml:space="preserve">       日</w:t>
      </w:r>
    </w:p>
    <w:sectPr w:rsidR="00E9692F">
      <w:pgSz w:w="11906" w:h="16838" w:code="9"/>
      <w:pgMar w:top="540" w:right="1134" w:bottom="360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05" w:rsidRDefault="005E2405">
      <w:r>
        <w:separator/>
      </w:r>
    </w:p>
  </w:endnote>
  <w:endnote w:type="continuationSeparator" w:id="0">
    <w:p w:rsidR="005E2405" w:rsidRDefault="005E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05" w:rsidRDefault="005E2405">
      <w:r>
        <w:separator/>
      </w:r>
    </w:p>
  </w:footnote>
  <w:footnote w:type="continuationSeparator" w:id="0">
    <w:p w:rsidR="005E2405" w:rsidRDefault="005E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D6B"/>
    <w:multiLevelType w:val="hybridMultilevel"/>
    <w:tmpl w:val="A99EB42E"/>
    <w:lvl w:ilvl="0" w:tplc="F98872D2">
      <w:start w:val="1"/>
      <w:numFmt w:val="taiwaneseCountingThousand"/>
      <w:lvlText w:val="%1、"/>
      <w:lvlJc w:val="left"/>
      <w:pPr>
        <w:ind w:left="540" w:hanging="5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CA2FE5"/>
    <w:multiLevelType w:val="singleLevel"/>
    <w:tmpl w:val="50EE41A8"/>
    <w:lvl w:ilvl="0">
      <w:start w:val="88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>
    <w:nsid w:val="716E68C2"/>
    <w:multiLevelType w:val="hybridMultilevel"/>
    <w:tmpl w:val="A5F41DD2"/>
    <w:lvl w:ilvl="0" w:tplc="E71CDD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99"/>
    <w:rsid w:val="005E2405"/>
    <w:rsid w:val="007411E6"/>
    <w:rsid w:val="00900E99"/>
    <w:rsid w:val="00E9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 字元"/>
    <w:basedOn w:val="a0"/>
    <w:semiHidden/>
    <w:rPr>
      <w:sz w:val="20"/>
      <w:szCs w:val="20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 字元"/>
    <w:basedOn w:val="a0"/>
    <w:semiHidden/>
    <w:rPr>
      <w:sz w:val="20"/>
      <w:szCs w:val="20"/>
    </w:rPr>
  </w:style>
  <w:style w:type="paragraph" w:styleId="a7">
    <w:name w:val="Document Map"/>
    <w:basedOn w:val="a"/>
    <w:semiHidden/>
    <w:unhideWhenUsed/>
    <w:rPr>
      <w:rFonts w:ascii="新細明體"/>
      <w:sz w:val="18"/>
      <w:szCs w:val="18"/>
    </w:rPr>
  </w:style>
  <w:style w:type="character" w:customStyle="1" w:styleId="a8">
    <w:name w:val=" 字元"/>
    <w:basedOn w:val="a0"/>
    <w:semiHidden/>
    <w:rPr>
      <w:rFonts w:ascii="新細明體" w:hAnsi="Times New Roman"/>
      <w:kern w:val="2"/>
      <w:sz w:val="18"/>
      <w:szCs w:val="18"/>
    </w:rPr>
  </w:style>
  <w:style w:type="character" w:styleId="a9">
    <w:name w:val="page number"/>
    <w:basedOn w:val="a0"/>
    <w:semiHidden/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 字元"/>
    <w:basedOn w:val="a0"/>
    <w:semiHidden/>
    <w:rPr>
      <w:sz w:val="20"/>
      <w:szCs w:val="20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 字元"/>
    <w:basedOn w:val="a0"/>
    <w:semiHidden/>
    <w:rPr>
      <w:sz w:val="20"/>
      <w:szCs w:val="20"/>
    </w:rPr>
  </w:style>
  <w:style w:type="paragraph" w:styleId="a7">
    <w:name w:val="Document Map"/>
    <w:basedOn w:val="a"/>
    <w:semiHidden/>
    <w:unhideWhenUsed/>
    <w:rPr>
      <w:rFonts w:ascii="新細明體"/>
      <w:sz w:val="18"/>
      <w:szCs w:val="18"/>
    </w:rPr>
  </w:style>
  <w:style w:type="character" w:customStyle="1" w:styleId="a8">
    <w:name w:val=" 字元"/>
    <w:basedOn w:val="a0"/>
    <w:semiHidden/>
    <w:rPr>
      <w:rFonts w:ascii="新細明體" w:hAnsi="Times New Roman"/>
      <w:kern w:val="2"/>
      <w:sz w:val="18"/>
      <w:szCs w:val="18"/>
    </w:rPr>
  </w:style>
  <w:style w:type="character" w:styleId="a9">
    <w:name w:val="page number"/>
    <w:basedOn w:val="a0"/>
    <w:semiHidden/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CHUTAX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土地所有權人出售土地稅法第34條第5項(一生一屋)自用住宅用地申明書</dc:title>
  <dc:creator>Ann</dc:creator>
  <cp:lastModifiedBy>羅寶珠</cp:lastModifiedBy>
  <cp:revision>2</cp:revision>
  <cp:lastPrinted>2010-01-15T07:07:00Z</cp:lastPrinted>
  <dcterms:created xsi:type="dcterms:W3CDTF">2020-07-07T06:38:00Z</dcterms:created>
  <dcterms:modified xsi:type="dcterms:W3CDTF">2020-07-07T06:38:00Z</dcterms:modified>
</cp:coreProperties>
</file>