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79" w:rsidRDefault="00043C79">
      <w:pPr>
        <w:spacing w:afterLines="100"/>
        <w:jc w:val="both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sz w:val="32"/>
        </w:rPr>
        <w:t xml:space="preserve">　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免徵娛樂稅申請書　（臨時公演）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8pt;margin-top:0;width:78pt;height:36pt;z-index:251654656" stroked="f">
            <v:textbox style="layout-flow:vertical-ideographic;mso-next-textbox:#_x0000_s1026">
              <w:txbxContent>
                <w:p w:rsidR="00043C79" w:rsidRDefault="00043C79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鄉鎮市區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 xml:space="preserve">　　本　　　　訂於民國　年　月　日起至　年　月　日止計　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天，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w:pict>
          <v:shape id="_x0000_s1031" type="#_x0000_t202" style="position:absolute;left:0;text-align:left;margin-left:354pt;margin-top:18pt;width:54pt;height:45pt;z-index:251657728" stroked="f">
            <v:textbox style="mso-next-textbox:#_x0000_s1031">
              <w:txbxContent>
                <w:p w:rsidR="00043C79" w:rsidRDefault="00043C79">
                  <w:pPr>
                    <w:spacing w:line="360" w:lineRule="exact"/>
                    <w:ind w:left="320" w:hangingChars="100" w:hanging="320"/>
                    <w:rPr>
                      <w:rFonts w:eastAsia="標楷體" w:hint="eastAsia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放映</w:t>
                  </w:r>
                </w:p>
                <w:p w:rsidR="00043C79" w:rsidRDefault="00043C79">
                  <w:pPr>
                    <w:spacing w:line="360" w:lineRule="exact"/>
                    <w:ind w:left="320" w:hangingChars="100" w:hanging="320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公演</w:t>
                  </w:r>
                </w:p>
              </w:txbxContent>
            </v:textbox>
          </v:shape>
        </w:pic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 id="_x0000_s1027" type="#_x0000_t202" style="position:absolute;left:0;text-align:left;margin-left:138pt;margin-top:0;width:54pt;height:36pt;z-index:251655680" stroked="f">
            <v:textbox style="mso-next-textbox:#_x0000_s1027">
              <w:txbxContent>
                <w:p w:rsidR="00043C79" w:rsidRDefault="00043C79">
                  <w:pPr>
                    <w:rPr>
                      <w:rFonts w:eastAsia="標楷體" w:hint="eastAsia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街路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0"/>
        </w:rPr>
        <w:pict>
          <v:shape id="_x0000_s1034" type="#_x0000_t202" style="position:absolute;left:0;text-align:left;margin-left:66pt;margin-top:0;width:48pt;height:36pt;z-index:251660800" stroked="f">
            <v:textbox style="layout-flow:vertical-ideographic;mso-next-textbox:#_x0000_s1034">
              <w:txbxContent>
                <w:p w:rsidR="00043C79" w:rsidRDefault="00043C79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</w:rPr>
                    <w:t>鄉鎮</w:t>
                  </w:r>
                  <w:r>
                    <w:rPr>
                      <w:rFonts w:eastAsia="標楷體" w:hint="eastAsia"/>
                      <w:color w:val="000000"/>
                    </w:rPr>
                    <w:t>市</w:t>
                  </w:r>
                  <w:r>
                    <w:rPr>
                      <w:rFonts w:eastAsia="標楷體" w:hint="eastAsia"/>
                    </w:rPr>
                    <w:t>區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假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              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段　　　號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因以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　　　　　　　　　　　　　　　</w:t>
      </w:r>
    </w:p>
    <w:p w:rsidR="00043C79" w:rsidRDefault="00043C79">
      <w:pPr>
        <w:spacing w:line="540" w:lineRule="exact"/>
        <w:jc w:val="both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32" type="#_x0000_t202" style="position:absolute;left:0;text-align:left;margin-left:6in;margin-top:18pt;width:48pt;height:45pt;z-index:251658752" strokecolor="white">
            <v:textbox>
              <w:txbxContent>
                <w:p w:rsidR="00043C79" w:rsidRDefault="00043C79">
                  <w:pPr>
                    <w:spacing w:line="360" w:lineRule="exact"/>
                    <w:rPr>
                      <w:rFonts w:eastAsia="標楷體" w:hint="eastAsia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勞軍</w:t>
                  </w:r>
                </w:p>
                <w:p w:rsidR="00043C79" w:rsidRDefault="00043C79">
                  <w:pPr>
                    <w:spacing w:line="360" w:lineRule="exact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救災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□全部收入作為本事業之用。</w:t>
      </w:r>
    </w:p>
    <w:p w:rsidR="00043C79" w:rsidRDefault="00043C79">
      <w:pPr>
        <w:numPr>
          <w:ilvl w:val="0"/>
          <w:numId w:val="2"/>
        </w:numPr>
        <w:spacing w:line="5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全部收入減除必要開支外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最高不超過全部收入</w:t>
      </w:r>
      <w:r>
        <w:rPr>
          <w:rFonts w:eastAsia="標楷體"/>
          <w:sz w:val="32"/>
        </w:rPr>
        <w:t>20%)</w:t>
      </w:r>
      <w:r>
        <w:rPr>
          <w:rFonts w:eastAsia="標楷體" w:hint="eastAsia"/>
          <w:sz w:val="32"/>
        </w:rPr>
        <w:t>作為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之用。</w:t>
      </w:r>
    </w:p>
    <w:p w:rsidR="00043C79" w:rsidRDefault="00043C79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請准予免徵娛樂稅。</w:t>
      </w:r>
    </w:p>
    <w:p w:rsidR="00043C79" w:rsidRDefault="00043C79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</w:p>
    <w:p w:rsidR="00043C79" w:rsidRDefault="00043C79">
      <w:pPr>
        <w:spacing w:line="540" w:lineRule="exact"/>
        <w:ind w:firstLineChars="100" w:firstLine="320"/>
        <w:jc w:val="both"/>
        <w:rPr>
          <w:rFonts w:eastAsia="標楷體"/>
          <w:sz w:val="32"/>
        </w:rPr>
      </w:pPr>
    </w:p>
    <w:p w:rsidR="00043C79" w:rsidRDefault="00043C79">
      <w:pPr>
        <w:spacing w:line="54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2"/>
        </w:rPr>
        <w:t xml:space="preserve">　　　　</w:t>
      </w:r>
      <w:r>
        <w:rPr>
          <w:rFonts w:eastAsia="標楷體" w:hint="eastAsia"/>
          <w:sz w:val="36"/>
        </w:rPr>
        <w:t>此致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新竹縣政府稅</w:t>
      </w:r>
      <w:r w:rsidR="00CB7342">
        <w:rPr>
          <w:rFonts w:eastAsia="標楷體" w:hint="eastAsia"/>
          <w:sz w:val="32"/>
        </w:rPr>
        <w:t>務</w:t>
      </w:r>
      <w:r>
        <w:rPr>
          <w:rFonts w:eastAsia="標楷體" w:hint="eastAsia"/>
          <w:sz w:val="32"/>
        </w:rPr>
        <w:t>局　　　　　分局</w:t>
      </w:r>
      <w:r>
        <w:rPr>
          <w:rFonts w:eastAsia="標楷體" w:hint="eastAsia"/>
          <w:sz w:val="32"/>
        </w:rPr>
        <w:t xml:space="preserve"> 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</w:p>
    <w:p w:rsidR="00043C79" w:rsidRDefault="00043C79">
      <w:pPr>
        <w:spacing w:line="5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申請單位名稱：　　　　　　　　　　蓋章</w:t>
      </w:r>
    </w:p>
    <w:p w:rsidR="00043C79" w:rsidRDefault="00043C79">
      <w:pPr>
        <w:spacing w:line="5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pacing w:val="30"/>
          <w:sz w:val="32"/>
        </w:rPr>
        <w:t>負責人姓名</w:t>
      </w:r>
      <w:r>
        <w:rPr>
          <w:rFonts w:eastAsia="標楷體" w:hint="eastAsia"/>
          <w:sz w:val="32"/>
        </w:rPr>
        <w:t>：　　　　　　　　　　蓋章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地　　　　址：</w:t>
      </w:r>
    </w:p>
    <w:p w:rsidR="00043C79" w:rsidRDefault="00043C79">
      <w:pPr>
        <w:spacing w:line="5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號</w:t>
      </w:r>
      <w:r>
        <w:rPr>
          <w:rFonts w:eastAsia="標楷體" w:hint="eastAsia"/>
          <w:spacing w:val="12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碼</w:t>
      </w:r>
      <w:r>
        <w:rPr>
          <w:rFonts w:eastAsia="標楷體" w:hint="eastAsia"/>
          <w:sz w:val="32"/>
        </w:rPr>
        <w:t>：</w:t>
      </w: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</w:p>
    <w:p w:rsidR="00043C79" w:rsidRDefault="00043C79">
      <w:pPr>
        <w:spacing w:line="540" w:lineRule="exact"/>
        <w:jc w:val="both"/>
        <w:rPr>
          <w:rFonts w:eastAsia="標楷體"/>
          <w:sz w:val="32"/>
        </w:rPr>
      </w:pPr>
    </w:p>
    <w:p w:rsidR="00043C79" w:rsidRDefault="00043C79">
      <w:pPr>
        <w:spacing w:line="540" w:lineRule="exact"/>
        <w:jc w:val="distribute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33" type="#_x0000_t202" style="position:absolute;left:0;text-align:left;margin-left:56.7pt;margin-top:737.8pt;width:28.35pt;height:14.15pt;z-index:251659776;mso-wrap-edited:f;mso-position-horizontal-relative:page;mso-position-vertical-relative:page" wrapcoords="-180 0 -180 21600 21780 21600 21780 0 -180 0" o:allowoverlap="f" filled="f" stroked="f">
            <v:textbox style="mso-next-textbox:#_x0000_s1033" inset="0,0,0,0">
              <w:txbxContent>
                <w:p w:rsidR="00043C79" w:rsidRDefault="00043C79">
                  <w:r>
                    <w:t>0307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/>
          <w:noProof/>
          <w:sz w:val="20"/>
        </w:rPr>
        <w:pict>
          <v:shape id="_x0000_s1030" type="#_x0000_t202" style="position:absolute;left:0;text-align:left;margin-left:773.95pt;margin-top:513.15pt;width:28.35pt;height:14.15pt;z-index:251656704;mso-wrap-edited:f;mso-position-horizontal-relative:page;mso-position-vertical-relative:page" wrapcoords="-180 0 -180 21600 21780 21600 21780 0 -180 0" o:allowoverlap="f" filled="f" stroked="f">
            <v:textbox style="mso-next-textbox:#_x0000_s1030" inset="0,0,0,0">
              <w:txbxContent>
                <w:p w:rsidR="00043C79" w:rsidRDefault="00043C79">
                  <w:r>
                    <w:t>0307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 w:hint="eastAsia"/>
          <w:sz w:val="32"/>
        </w:rPr>
        <w:t>中華民國　　　年　　　月　　　日</w:t>
      </w:r>
    </w:p>
    <w:sectPr w:rsidR="00043C79">
      <w:pgSz w:w="11907" w:h="16840" w:code="9"/>
      <w:pgMar w:top="1616" w:right="1134" w:bottom="1616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65" w:rsidRDefault="00E40E65" w:rsidP="00625A4B">
      <w:r>
        <w:separator/>
      </w:r>
    </w:p>
  </w:endnote>
  <w:endnote w:type="continuationSeparator" w:id="0">
    <w:p w:rsidR="00E40E65" w:rsidRDefault="00E40E65" w:rsidP="0062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65" w:rsidRDefault="00E40E65" w:rsidP="00625A4B">
      <w:r>
        <w:separator/>
      </w:r>
    </w:p>
  </w:footnote>
  <w:footnote w:type="continuationSeparator" w:id="0">
    <w:p w:rsidR="00E40E65" w:rsidRDefault="00E40E65" w:rsidP="0062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D55"/>
    <w:multiLevelType w:val="hybridMultilevel"/>
    <w:tmpl w:val="9CE2192A"/>
    <w:lvl w:ilvl="0" w:tplc="06821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9A94B11"/>
    <w:multiLevelType w:val="singleLevel"/>
    <w:tmpl w:val="1A6277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5A4B"/>
    <w:rsid w:val="00043C79"/>
    <w:rsid w:val="004373BB"/>
    <w:rsid w:val="00625A4B"/>
    <w:rsid w:val="0071010F"/>
    <w:rsid w:val="00CB7342"/>
    <w:rsid w:val="00E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A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25A4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25A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25A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Manager>新竹縣政府稅捐稽徵局</Manager>
  <Company>376441300D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免徵娛樂稅申請書(臨時公演)</dc:title>
  <dc:subject>免徵娛樂稅申請書(臨時公演)</dc:subject>
  <dc:creator>新竹縣政府稅捐稽徵局</dc:creator>
  <cp:keywords>申請書表,書表下載,娛樂稅</cp:keywords>
  <cp:lastModifiedBy>180</cp:lastModifiedBy>
  <cp:revision>2</cp:revision>
  <cp:lastPrinted>2003-09-25T08:06:00Z</cp:lastPrinted>
  <dcterms:created xsi:type="dcterms:W3CDTF">2020-05-09T05:43:00Z</dcterms:created>
  <dcterms:modified xsi:type="dcterms:W3CDTF">2020-05-09T05:43:00Z</dcterms:modified>
  <cp:category>951</cp:category>
</cp:coreProperties>
</file>